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1B14E" w14:textId="22482008" w:rsidR="003C221D" w:rsidRDefault="003C221D" w:rsidP="004C2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DE </w:t>
      </w:r>
      <w:r w:rsidR="004C259F">
        <w:rPr>
          <w:rFonts w:ascii="Arial" w:hAnsi="Arial" w:cs="Arial"/>
          <w:b/>
          <w:sz w:val="24"/>
          <w:szCs w:val="24"/>
        </w:rPr>
        <w:t>Ú</w:t>
      </w:r>
      <w:r>
        <w:rPr>
          <w:rFonts w:ascii="Arial" w:hAnsi="Arial" w:cs="Arial"/>
          <w:b/>
          <w:sz w:val="24"/>
          <w:szCs w:val="24"/>
        </w:rPr>
        <w:t>TILES 2024-2025</w:t>
      </w:r>
    </w:p>
    <w:p w14:paraId="4DF97C39" w14:textId="6A1B1D2B" w:rsidR="009D028D" w:rsidRDefault="009D028D" w:rsidP="004C25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PRIMERO DE BACHILLERATO</w:t>
      </w:r>
      <w:bookmarkStart w:id="0" w:name="_GoBack"/>
      <w:bookmarkEnd w:id="0"/>
    </w:p>
    <w:p w14:paraId="58D70122" w14:textId="18198866" w:rsidR="004C259F" w:rsidRDefault="004C259F" w:rsidP="004C259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360" w:type="dxa"/>
        <w:tblLayout w:type="fixed"/>
        <w:tblLook w:val="0400" w:firstRow="0" w:lastRow="0" w:firstColumn="0" w:lastColumn="0" w:noHBand="0" w:noVBand="1"/>
      </w:tblPr>
      <w:tblGrid>
        <w:gridCol w:w="2040"/>
        <w:gridCol w:w="760"/>
        <w:gridCol w:w="5560"/>
      </w:tblGrid>
      <w:tr w:rsidR="009D028D" w14:paraId="199B01F4" w14:textId="77777777" w:rsidTr="009D028D">
        <w:trPr>
          <w:trHeight w:val="3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DEF4" w14:textId="5B01AF18" w:rsidR="009D028D" w:rsidRDefault="005B7949" w:rsidP="00C65ACF">
            <w:pPr>
              <w:spacing w:after="0" w:line="240" w:lineRule="auto"/>
              <w:rPr>
                <w:b/>
                <w:color w:val="000000"/>
              </w:rPr>
            </w:pPr>
            <w:sdt>
              <w:sdtPr>
                <w:tag w:val="goog_rdk_3"/>
                <w:id w:val="24381706"/>
                <w:showingPlcHdr/>
              </w:sdtPr>
              <w:sdtEndPr/>
              <w:sdtContent>
                <w:r w:rsidR="00B361CE">
                  <w:t xml:space="preserve">     </w:t>
                </w:r>
              </w:sdtContent>
            </w:sdt>
            <w:r w:rsidR="009D028D">
              <w:rPr>
                <w:b/>
                <w:color w:val="000000"/>
              </w:rPr>
              <w:t>Química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217AC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03F1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universitario cuadros 100 hojas</w:t>
            </w:r>
          </w:p>
        </w:tc>
      </w:tr>
      <w:tr w:rsidR="009D028D" w14:paraId="7CE9A315" w14:textId="77777777" w:rsidTr="009D028D">
        <w:trPr>
          <w:trHeight w:val="3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B977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6038B" w14:textId="77777777" w:rsidR="009D028D" w:rsidRPr="00C0014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 w:rsidRPr="00C0014D"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A1E4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Carpeta con anillos </w:t>
            </w:r>
          </w:p>
        </w:tc>
      </w:tr>
      <w:tr w:rsidR="009D028D" w14:paraId="2D3A2EE1" w14:textId="77777777" w:rsidTr="009D028D">
        <w:trPr>
          <w:trHeight w:val="3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551E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81660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165F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Tabla periódica</w:t>
            </w:r>
          </w:p>
        </w:tc>
      </w:tr>
      <w:tr w:rsidR="009D028D" w14:paraId="321D210D" w14:textId="77777777" w:rsidTr="009D028D">
        <w:trPr>
          <w:trHeight w:val="3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53B97" w14:textId="60F38CA1" w:rsidR="009D028D" w:rsidRDefault="00B361CE" w:rsidP="00C65A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Física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BDF22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D592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universitario cuadros 100 hojas</w:t>
            </w:r>
          </w:p>
        </w:tc>
      </w:tr>
      <w:tr w:rsidR="009D028D" w14:paraId="0E49A4DA" w14:textId="77777777" w:rsidTr="009D028D">
        <w:trPr>
          <w:trHeight w:val="3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AF7D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Matemática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E17FE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2CFC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universitario cuadros 100 hojas</w:t>
            </w:r>
          </w:p>
        </w:tc>
      </w:tr>
      <w:tr w:rsidR="009D028D" w14:paraId="032214FB" w14:textId="77777777" w:rsidTr="009D028D">
        <w:trPr>
          <w:trHeight w:val="3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08DA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E5BE1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98EC" w14:textId="77777777" w:rsidR="003F3812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Calculadora científica</w:t>
            </w:r>
            <w:r w:rsidR="003F3812">
              <w:rPr>
                <w:color w:val="000000"/>
              </w:rPr>
              <w:t xml:space="preserve"> modelo CASIO FX9860 GII o </w:t>
            </w:r>
          </w:p>
          <w:p w14:paraId="26A7818F" w14:textId="051E3980" w:rsidR="009D028D" w:rsidRDefault="003F3812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FX9860 GIII</w:t>
            </w:r>
          </w:p>
        </w:tc>
      </w:tr>
      <w:tr w:rsidR="009D028D" w14:paraId="6722930D" w14:textId="77777777" w:rsidTr="009D028D">
        <w:trPr>
          <w:trHeight w:val="3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A658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94A8D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BFC4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Juego geométrico</w:t>
            </w:r>
          </w:p>
        </w:tc>
      </w:tr>
      <w:tr w:rsidR="009D028D" w14:paraId="36F80E94" w14:textId="77777777" w:rsidTr="009D028D">
        <w:trPr>
          <w:trHeight w:val="3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03EB1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1C9BE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55C4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Juego de Curvígrafos</w:t>
            </w:r>
          </w:p>
        </w:tc>
      </w:tr>
      <w:tr w:rsidR="009D028D" w14:paraId="2C1B4739" w14:textId="77777777" w:rsidTr="009D028D">
        <w:trPr>
          <w:trHeight w:val="3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1D74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AD53D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66CB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Hojas de papel milimetrado</w:t>
            </w:r>
          </w:p>
        </w:tc>
      </w:tr>
      <w:tr w:rsidR="009D028D" w14:paraId="295A1647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2881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Inglés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6ABB0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5C12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universitario cuadros 100 hojas</w:t>
            </w:r>
          </w:p>
        </w:tc>
      </w:tr>
      <w:tr w:rsidR="009D028D" w14:paraId="3F06D6C1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5F50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63868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DE66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Paquete de post </w:t>
            </w:r>
            <w:proofErr w:type="spellStart"/>
            <w:r>
              <w:rPr>
                <w:color w:val="000000"/>
              </w:rPr>
              <w:t>it</w:t>
            </w:r>
            <w:proofErr w:type="spellEnd"/>
            <w:r>
              <w:rPr>
                <w:color w:val="000000"/>
              </w:rPr>
              <w:t xml:space="preserve"> de 76 mm x 76 mm</w:t>
            </w:r>
          </w:p>
        </w:tc>
      </w:tr>
      <w:tr w:rsidR="009D028D" w14:paraId="210E17EC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92F1" w14:textId="2CCF9498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TD</w:t>
            </w:r>
            <w:r w:rsidR="00B361CE">
              <w:rPr>
                <w:b/>
                <w:color w:val="000000"/>
              </w:rPr>
              <w:t>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6DF72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0596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universitario cuadros 60 hojas (se usará en 1,2,3 de bachillerato</w:t>
            </w:r>
          </w:p>
        </w:tc>
      </w:tr>
      <w:tr w:rsidR="009D028D" w14:paraId="788F650A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76B3" w14:textId="149BB4A6" w:rsidR="009D028D" w:rsidRDefault="00B361CE" w:rsidP="00C65A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Biología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E932F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149F6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universitario cuadros 100 hojas</w:t>
            </w:r>
          </w:p>
        </w:tc>
      </w:tr>
      <w:tr w:rsidR="009D028D" w14:paraId="524EB31C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242872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Lengua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061F8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6F04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universitario 100 hojas</w:t>
            </w:r>
          </w:p>
        </w:tc>
      </w:tr>
      <w:tr w:rsidR="009D028D" w14:paraId="5A750077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A1E07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Emprendimiento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EB8C0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7F29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universitario cuadros 100 hojas</w:t>
            </w:r>
          </w:p>
        </w:tc>
      </w:tr>
      <w:tr w:rsidR="009D028D" w14:paraId="5111F559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B463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Historia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82E07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AA3F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Carpeta con anillos</w:t>
            </w:r>
          </w:p>
        </w:tc>
      </w:tr>
      <w:tr w:rsidR="009D028D" w14:paraId="21DA09DC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3598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AE608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50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8444" w14:textId="31FFE93F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Hojas A4 de </w:t>
            </w:r>
            <w:r w:rsidR="003F3812">
              <w:rPr>
                <w:color w:val="000000"/>
              </w:rPr>
              <w:t>cuadros</w:t>
            </w:r>
          </w:p>
        </w:tc>
      </w:tr>
      <w:tr w:rsidR="009D028D" w14:paraId="007613E7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F8A4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77C81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1AF0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Caja de refuerzos autoadhesivos para hojas</w:t>
            </w:r>
          </w:p>
        </w:tc>
      </w:tr>
      <w:tr w:rsidR="009D028D" w14:paraId="5ABF7987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268F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Computación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22B25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FEA9" w14:textId="5BB8F859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Cuaderno de</w:t>
            </w:r>
            <w:r w:rsidR="00B361CE">
              <w:rPr>
                <w:color w:val="000000"/>
              </w:rPr>
              <w:t xml:space="preserve"> universitario de</w:t>
            </w:r>
            <w:r>
              <w:rPr>
                <w:color w:val="000000"/>
              </w:rPr>
              <w:t xml:space="preserve"> </w:t>
            </w:r>
            <w:r w:rsidR="00B361CE">
              <w:rPr>
                <w:color w:val="000000"/>
              </w:rPr>
              <w:t>6</w:t>
            </w:r>
            <w:r>
              <w:rPr>
                <w:color w:val="000000"/>
              </w:rPr>
              <w:t>0 hojas de cuadros</w:t>
            </w:r>
          </w:p>
        </w:tc>
      </w:tr>
      <w:tr w:rsidR="00B361CE" w14:paraId="5A064041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ADD9" w14:textId="77777777" w:rsidR="00B361CE" w:rsidRDefault="00B361CE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040C" w14:textId="3CDBD641" w:rsidR="00B361CE" w:rsidRDefault="00B361CE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0C43" w14:textId="4D42194B" w:rsidR="00B361CE" w:rsidRDefault="00B361CE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Led de varios colores 5mm</w:t>
            </w:r>
          </w:p>
        </w:tc>
      </w:tr>
      <w:tr w:rsidR="009D028D" w14:paraId="7B60827B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A2B24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 general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5C5DD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9B8E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Hojas A4 de cuadros</w:t>
            </w:r>
          </w:p>
        </w:tc>
      </w:tr>
      <w:tr w:rsidR="009D028D" w14:paraId="4F1D1C81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A981A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9FB2E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F677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Resma de hojas de papel bond tamaño A4 </w:t>
            </w:r>
          </w:p>
        </w:tc>
      </w:tr>
      <w:tr w:rsidR="009D028D" w14:paraId="1B47D69D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B62A5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42F5B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809D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Esferos rojo, azul, negro y verde</w:t>
            </w:r>
          </w:p>
        </w:tc>
      </w:tr>
      <w:tr w:rsidR="009D028D" w14:paraId="5169C418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F4C4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AD1BA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CB433" w14:textId="5FC2D784" w:rsidR="009D028D" w:rsidRDefault="00996A35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Maskin</w:t>
            </w:r>
          </w:p>
        </w:tc>
      </w:tr>
      <w:tr w:rsidR="009D028D" w14:paraId="06C60E5F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B611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992DA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8584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Compás </w:t>
            </w:r>
          </w:p>
        </w:tc>
      </w:tr>
      <w:tr w:rsidR="009D028D" w14:paraId="1E06DB3D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F7E6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024E5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4639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Goma en barra</w:t>
            </w:r>
          </w:p>
        </w:tc>
      </w:tr>
      <w:tr w:rsidR="009D028D" w14:paraId="1E4A6E01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879C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013FC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79BF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Marcadores de pizarra, azul, verde, negro y rojo </w:t>
            </w:r>
          </w:p>
        </w:tc>
      </w:tr>
      <w:tr w:rsidR="009D028D" w14:paraId="0DCF1BF2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AD922" w14:textId="77777777" w:rsidR="009D028D" w:rsidRDefault="009D028D" w:rsidP="00C65ACF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8ACBE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C221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Lápiz, borrador, tijera</w:t>
            </w:r>
          </w:p>
        </w:tc>
      </w:tr>
      <w:tr w:rsidR="009D028D" w14:paraId="56EE5582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FCFFB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AAB73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1765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Caja de lápices de colores</w:t>
            </w:r>
          </w:p>
        </w:tc>
      </w:tr>
      <w:tr w:rsidR="009D028D" w14:paraId="402AC5C4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33193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1839B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BBC8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Resaltadores</w:t>
            </w:r>
          </w:p>
        </w:tc>
      </w:tr>
      <w:tr w:rsidR="009D028D" w14:paraId="0846546B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1CF70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FD05C" w14:textId="41031983" w:rsidR="009D028D" w:rsidRDefault="00996A35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916A4" w14:textId="403DA4A0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Pliegos de papel </w:t>
            </w:r>
            <w:r w:rsidR="00996A35">
              <w:rPr>
                <w:color w:val="000000"/>
              </w:rPr>
              <w:t xml:space="preserve">periódico </w:t>
            </w:r>
          </w:p>
        </w:tc>
      </w:tr>
      <w:tr w:rsidR="009D028D" w14:paraId="6F07C7C5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14140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0E674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BE71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Mandil blanco</w:t>
            </w:r>
          </w:p>
        </w:tc>
      </w:tr>
      <w:tr w:rsidR="009D028D" w14:paraId="110870AD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7BECA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F065A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82AA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Toalla pequeña</w:t>
            </w:r>
          </w:p>
        </w:tc>
      </w:tr>
      <w:tr w:rsidR="009D028D" w14:paraId="5263BB2D" w14:textId="77777777" w:rsidTr="009D028D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D76A2D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110534" w14:textId="77777777" w:rsidR="009D028D" w:rsidRDefault="009D028D" w:rsidP="00C65ACF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9952" w14:textId="77777777" w:rsidR="009D028D" w:rsidRDefault="009D028D" w:rsidP="00C65AC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Gafas protectoras</w:t>
            </w:r>
          </w:p>
        </w:tc>
      </w:tr>
    </w:tbl>
    <w:p w14:paraId="453BEB8E" w14:textId="7F8904D3" w:rsidR="003C221D" w:rsidRDefault="003C221D" w:rsidP="003C221D">
      <w:pPr>
        <w:jc w:val="center"/>
        <w:rPr>
          <w:rFonts w:ascii="Arial" w:hAnsi="Arial" w:cs="Arial"/>
          <w:b/>
          <w:sz w:val="24"/>
          <w:szCs w:val="24"/>
        </w:rPr>
      </w:pPr>
    </w:p>
    <w:p w14:paraId="670D56C6" w14:textId="77777777" w:rsidR="004C259F" w:rsidRDefault="004C259F" w:rsidP="004C259F">
      <w:pPr>
        <w:jc w:val="both"/>
        <w:rPr>
          <w:rFonts w:ascii="Arial" w:hAnsi="Arial" w:cs="Arial"/>
          <w:b/>
          <w:sz w:val="24"/>
          <w:szCs w:val="24"/>
        </w:rPr>
      </w:pPr>
    </w:p>
    <w:p w14:paraId="26C887EB" w14:textId="77777777" w:rsidR="003C221D" w:rsidRDefault="003C221D" w:rsidP="003C221D">
      <w:pPr>
        <w:jc w:val="both"/>
      </w:pPr>
    </w:p>
    <w:p w14:paraId="30F06161" w14:textId="4F816CF5" w:rsidR="00B13AE0" w:rsidRPr="006177DE" w:rsidRDefault="00B13AE0" w:rsidP="006177DE">
      <w:pPr>
        <w:rPr>
          <w:rStyle w:val="Textoennegrita"/>
          <w:b w:val="0"/>
          <w:bCs w:val="0"/>
        </w:rPr>
      </w:pPr>
    </w:p>
    <w:sectPr w:rsidR="00B13AE0" w:rsidRPr="006177DE" w:rsidSect="00096CA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56" w:right="1440" w:bottom="720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FAB9E" w14:textId="77777777" w:rsidR="005B7949" w:rsidRDefault="005B7949" w:rsidP="00D45945">
      <w:pPr>
        <w:spacing w:after="0" w:line="240" w:lineRule="auto"/>
      </w:pPr>
      <w:r>
        <w:separator/>
      </w:r>
    </w:p>
  </w:endnote>
  <w:endnote w:type="continuationSeparator" w:id="0">
    <w:p w14:paraId="2A458223" w14:textId="77777777" w:rsidR="005B7949" w:rsidRDefault="005B7949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C4F" w14:textId="151A4B8E" w:rsidR="00B13AE0" w:rsidRDefault="00B13AE0" w:rsidP="00B13AE0">
    <w:pPr>
      <w:pStyle w:val="Piedepgina"/>
      <w:rPr>
        <w:rFonts w:ascii="Cambria" w:eastAsia="SimSun" w:hAnsi="Cambria"/>
        <w:b/>
        <w:color w:val="FFFFFF" w:themeColor="background1"/>
      </w:rPr>
    </w:pPr>
  </w:p>
  <w:p w14:paraId="5E2D4AF0" w14:textId="7C064AC9" w:rsidR="00B13AE0" w:rsidRDefault="00B13AE0" w:rsidP="003C640D">
    <w:pPr>
      <w:pStyle w:val="Piedepgina"/>
      <w:tabs>
        <w:tab w:val="clear" w:pos="9360"/>
        <w:tab w:val="left" w:pos="8320"/>
      </w:tabs>
      <w:rPr>
        <w:rFonts w:ascii="Cambria" w:eastAsia="SimSun" w:hAnsi="Cambria"/>
        <w:b/>
        <w:color w:val="FFFFFF" w:themeColor="background1"/>
      </w:rPr>
    </w:pPr>
    <w:r w:rsidRPr="00B13AE0">
      <w:rPr>
        <w:rFonts w:ascii="Cambria" w:eastAsia="SimSun" w:hAnsi="Cambria"/>
        <w:b/>
        <w:color w:val="FFFFFF" w:themeColor="background1"/>
      </w:rPr>
      <w:t xml:space="preserve">Urbanización Iñaquito Alto _ Calle Juan Díaz sector Oe9 </w:t>
    </w:r>
    <w:r w:rsidR="003C640D">
      <w:rPr>
        <w:rFonts w:ascii="Cambria" w:eastAsia="SimSun" w:hAnsi="Cambria"/>
        <w:b/>
        <w:color w:val="FFFFFF" w:themeColor="background1"/>
      </w:rPr>
      <w:tab/>
    </w:r>
  </w:p>
  <w:p w14:paraId="3A3A73E3" w14:textId="14B074F7" w:rsidR="00FF3838" w:rsidRDefault="00B13AE0" w:rsidP="00B13AE0">
    <w:pPr>
      <w:pStyle w:val="Piedepgina"/>
      <w:rPr>
        <w:noProof/>
        <w:lang w:bidi="es-ES"/>
      </w:rPr>
    </w:pPr>
    <w:r w:rsidRPr="00B13AE0">
      <w:rPr>
        <w:rFonts w:ascii="Cambria" w:eastAsia="SimSun" w:hAnsi="Cambria"/>
        <w:b/>
        <w:color w:val="FFFFFF" w:themeColor="background1"/>
      </w:rPr>
      <w:t>lote No 20 y Paseo de la Universidad</w:t>
    </w:r>
    <w:r w:rsidR="003C640D">
      <w:rPr>
        <w:noProof/>
        <w:lang w:bidi="es-ES"/>
      </w:rPr>
      <w:t xml:space="preserve">    </w:t>
    </w:r>
  </w:p>
  <w:p w14:paraId="7694537D" w14:textId="01C60616" w:rsidR="00B13AE0" w:rsidRPr="00B13AE0" w:rsidRDefault="00D37F13" w:rsidP="00B13AE0">
    <w:pPr>
      <w:pStyle w:val="Piedepgina"/>
      <w:rPr>
        <w:rFonts w:ascii="Cambria" w:eastAsia="SimSun" w:hAnsi="Cambria"/>
        <w:b/>
        <w:color w:val="FFFFFF" w:themeColor="background1"/>
      </w:rPr>
    </w:pPr>
    <w:r>
      <w:rPr>
        <w:noProof/>
        <w:lang w:eastAsia="es-EC"/>
      </w:rPr>
      <w:drawing>
        <wp:anchor distT="0" distB="0" distL="114300" distR="114300" simplePos="0" relativeHeight="251663872" behindDoc="1" locked="0" layoutInCell="1" allowOverlap="1" wp14:anchorId="3E585282" wp14:editId="2844DFEE">
          <wp:simplePos x="0" y="0"/>
          <wp:positionH relativeFrom="margin">
            <wp:posOffset>5501005</wp:posOffset>
          </wp:positionH>
          <wp:positionV relativeFrom="paragraph">
            <wp:posOffset>-615315</wp:posOffset>
          </wp:positionV>
          <wp:extent cx="1158875" cy="755650"/>
          <wp:effectExtent l="0" t="0" r="0" b="6350"/>
          <wp:wrapTight wrapText="bothSides">
            <wp:wrapPolygon edited="0">
              <wp:start x="7812" y="0"/>
              <wp:lineTo x="6036" y="2178"/>
              <wp:lineTo x="3196" y="7624"/>
              <wp:lineTo x="3196" y="11435"/>
              <wp:lineTo x="5326" y="17970"/>
              <wp:lineTo x="8522" y="20692"/>
              <wp:lineTo x="8877" y="21237"/>
              <wp:lineTo x="12427" y="21237"/>
              <wp:lineTo x="12782" y="20692"/>
              <wp:lineTo x="15978" y="17970"/>
              <wp:lineTo x="17753" y="10346"/>
              <wp:lineTo x="18108" y="4356"/>
              <wp:lineTo x="16688" y="2178"/>
              <wp:lineTo x="11717" y="0"/>
              <wp:lineTo x="7812" y="0"/>
            </wp:wrapPolygon>
          </wp:wrapTight>
          <wp:docPr id="1255634603" name="Imagen 1255634603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35225" name="Imagen 705035225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AE0" w:rsidRPr="00B13AE0">
      <w:rPr>
        <w:rFonts w:ascii="Cambria" w:eastAsia="SimSun" w:hAnsi="Cambria"/>
        <w:b/>
        <w:color w:val="FFFFFF" w:themeColor="background1"/>
      </w:rPr>
      <w:t>Teléfono: 2922544/ 2444692</w:t>
    </w:r>
  </w:p>
  <w:p w14:paraId="5C6BBB36" w14:textId="307B35A7" w:rsidR="00B13AE0" w:rsidRPr="00B13AE0" w:rsidRDefault="005B7949" w:rsidP="00B13AE0">
    <w:pPr>
      <w:pStyle w:val="Piedepgina"/>
    </w:pPr>
    <w:hyperlink r:id="rId2" w:history="1">
      <w:r w:rsidR="00FF3838" w:rsidRPr="00DB0C66">
        <w:rPr>
          <w:rStyle w:val="Hipervnculo"/>
          <w:rFonts w:ascii="Cambria" w:eastAsia="SimSun" w:hAnsi="Cambria"/>
          <w:b/>
        </w:rPr>
        <w:t>www.seneca.edu.ec</w:t>
      </w:r>
    </w:hyperlink>
    <w:r w:rsidR="00FF3838">
      <w:rPr>
        <w:rFonts w:ascii="Cambria" w:eastAsia="SimSun" w:hAnsi="Cambria"/>
        <w:b/>
        <w:color w:val="FFFFFF" w:themeColor="background1"/>
      </w:rPr>
      <w:t xml:space="preserve">   </w:t>
    </w:r>
    <w:r w:rsidR="00FF3838">
      <w:rPr>
        <w:noProof/>
        <w:lang w:bidi="es-ES"/>
      </w:rPr>
      <w:t xml:space="preserve">  </w:t>
    </w:r>
    <w:r w:rsidR="00D37F13">
      <w:rPr>
        <w:noProof/>
        <w:lang w:bidi="es-ES"/>
      </w:rPr>
      <w:t xml:space="preserve">                                                                                                   </w:t>
    </w:r>
    <w:r w:rsidR="00FF3838">
      <w:rPr>
        <w:noProof/>
        <w:lang w:bidi="es-ES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32160" w14:textId="77777777" w:rsidR="005B7949" w:rsidRDefault="005B7949" w:rsidP="00D45945">
      <w:pPr>
        <w:spacing w:after="0" w:line="240" w:lineRule="auto"/>
      </w:pPr>
      <w:r>
        <w:separator/>
      </w:r>
    </w:p>
  </w:footnote>
  <w:footnote w:type="continuationSeparator" w:id="0">
    <w:p w14:paraId="5E080D04" w14:textId="77777777" w:rsidR="005B7949" w:rsidRDefault="005B7949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075B" w14:textId="5BA2ACDC" w:rsidR="002929A3" w:rsidRDefault="005B7949">
    <w:pPr>
      <w:pStyle w:val="Encabezado"/>
    </w:pPr>
    <w:r>
      <w:rPr>
        <w:noProof/>
      </w:rPr>
      <w:pict w14:anchorId="0ACE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3" o:spid="_x0000_s2050" type="#_x0000_t75" style="position:absolute;left:0;text-align:left;margin-left:0;margin-top:0;width:494.9pt;height:494.9pt;z-index:-251649024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5"/>
      <w:gridCol w:w="1535"/>
    </w:tblGrid>
    <w:tr w:rsidR="00E834B7" w14:paraId="1C89B62D" w14:textId="77777777" w:rsidTr="00C7554C">
      <w:trPr>
        <w:trHeight w:val="57"/>
      </w:trPr>
      <w:tc>
        <w:tcPr>
          <w:tcW w:w="8055" w:type="dxa"/>
        </w:tcPr>
        <w:p w14:paraId="6E887EBB" w14:textId="306ECE24" w:rsidR="00B13AE0" w:rsidRDefault="00B13AE0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s-EC"/>
            </w:rPr>
            <w:drawing>
              <wp:inline distT="0" distB="0" distL="0" distR="0" wp14:anchorId="0CEAA290" wp14:editId="1DE168F6">
                <wp:extent cx="1339850" cy="1155700"/>
                <wp:effectExtent l="0" t="0" r="0" b="0"/>
                <wp:docPr id="1674572634" name="Imagen 167457263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037697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15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5FF7FB" w14:textId="5D1B86F4" w:rsidR="005A0650" w:rsidRPr="00312ABE" w:rsidRDefault="005A0650" w:rsidP="006177DE">
          <w:pPr>
            <w:pStyle w:val="Encabezado"/>
            <w:ind w:right="400"/>
            <w:jc w:val="left"/>
            <w:rPr>
              <w:b/>
              <w:bCs/>
              <w:noProof/>
              <w:color w:val="820000"/>
              <w:lang w:eastAsia="en-US"/>
            </w:rPr>
          </w:pPr>
          <w:r w:rsidRPr="00312ABE">
            <w:rPr>
              <w:b/>
              <w:bCs/>
              <w:noProof/>
              <w:color w:val="820000"/>
              <w:lang w:eastAsia="en-US"/>
            </w:rPr>
            <w:t>UNIDAD EDUCATIVA PARTICUAL BILINGÜE SÉNECA</w:t>
          </w:r>
        </w:p>
        <w:p w14:paraId="6C95A2A3" w14:textId="63B6F081" w:rsidR="00B13AE0" w:rsidRDefault="00B13AE0" w:rsidP="006177DE">
          <w:pPr>
            <w:pStyle w:val="Encabezado"/>
            <w:ind w:right="400" w:firstLine="72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38D3DD4" w14:textId="4F836551" w:rsidR="00E834B7" w:rsidRDefault="00E834B7" w:rsidP="006177DE">
          <w:pPr>
            <w:pStyle w:val="Encabezado"/>
            <w:ind w:left="-532" w:right="653" w:firstLine="532"/>
            <w:rPr>
              <w:noProof/>
              <w:color w:val="000000" w:themeColor="text1"/>
              <w:lang w:eastAsia="en-US"/>
            </w:rPr>
          </w:pPr>
        </w:p>
      </w:tc>
    </w:tr>
    <w:tr w:rsidR="006177DE" w14:paraId="364487B8" w14:textId="77777777" w:rsidTr="00C7554C">
      <w:trPr>
        <w:trHeight w:val="57"/>
      </w:trPr>
      <w:tc>
        <w:tcPr>
          <w:tcW w:w="8055" w:type="dxa"/>
        </w:tcPr>
        <w:p w14:paraId="6FFFE497" w14:textId="644CB4D9" w:rsidR="006177DE" w:rsidRDefault="006177DE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535" w:type="dxa"/>
        </w:tcPr>
        <w:p w14:paraId="46F1688B" w14:textId="77777777" w:rsidR="006177DE" w:rsidRDefault="006177DE">
          <w:pPr>
            <w:pStyle w:val="Encabezado"/>
            <w:rPr>
              <w:noProof/>
              <w:lang w:bidi="es-ES"/>
            </w:rPr>
          </w:pPr>
        </w:p>
      </w:tc>
    </w:tr>
  </w:tbl>
  <w:p w14:paraId="6A1E8CC0" w14:textId="28281C67" w:rsidR="00D45945" w:rsidRDefault="005B7949">
    <w:pPr>
      <w:pStyle w:val="Encabezado"/>
    </w:pPr>
    <w:r>
      <w:rPr>
        <w:noProof/>
        <w:color w:val="000000" w:themeColor="text1"/>
        <w:lang w:bidi="es-ES"/>
      </w:rPr>
      <w:pict w14:anchorId="25D65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4" o:spid="_x0000_s2051" type="#_x0000_t75" style="position:absolute;left:0;text-align:left;margin-left:0;margin-top:0;width:494.9pt;height:494.9pt;z-index:-251648000;mso-position-horizontal:center;mso-position-horizontal-relative:margin;mso-position-vertical:center;mso-position-vertical-relative:margin" o:allowincell="f">
          <v:imagedata r:id="rId2" o:title="Logo-Séneca-transparente" gain="19661f" blacklevel="22938f"/>
          <w10:wrap anchorx="margin" anchory="margin"/>
        </v:shape>
      </w:pict>
    </w:r>
    <w:r w:rsidR="00D45945">
      <w:rPr>
        <w:noProof/>
        <w:color w:val="000000" w:themeColor="text1"/>
        <w:lang w:eastAsia="es-EC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52380D" wp14:editId="4B34CE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22225" b="59690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5D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7C2FFD1" id="Grupo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">
              <v:group id="Grupo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" fillcolor="#903" stroked="f" strokeweight="1pt"/>
                <v:shape id="Rectá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" path="m,l4000500,r,800100l792480,800100,,xe" fillcolor="#15647d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ángulo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" fillcolor="#f5d58d" stroked="f" strokeweight="1pt"/>
                <v:shape id="Rectángulo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" path="m,l4000500,r,800100l792480,800100,,xe" fillcolor="#15647d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bidi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FD55" w14:textId="692B7919" w:rsidR="002929A3" w:rsidRDefault="005B7949">
    <w:pPr>
      <w:pStyle w:val="Encabezado"/>
    </w:pPr>
    <w:r>
      <w:rPr>
        <w:noProof/>
      </w:rPr>
      <w:pict w14:anchorId="43D1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2" o:spid="_x0000_s2049" type="#_x0000_t75" style="position:absolute;left:0;text-align:left;margin-left:0;margin-top:0;width:494.9pt;height:494.9pt;z-index:-251650048;mso-position-horizontal:center;mso-position-horizontal-relative:margin;mso-position-vertical:center;mso-position-vertical-relative:margin" o:allowincell="f">
          <v:imagedata r:id="rId1" o:title="Logo-Séneca-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0"/>
    <w:rsid w:val="00024414"/>
    <w:rsid w:val="000627DC"/>
    <w:rsid w:val="00083BAA"/>
    <w:rsid w:val="00096CAA"/>
    <w:rsid w:val="001415FF"/>
    <w:rsid w:val="001766D6"/>
    <w:rsid w:val="001F5383"/>
    <w:rsid w:val="00260E53"/>
    <w:rsid w:val="002929A3"/>
    <w:rsid w:val="002D504E"/>
    <w:rsid w:val="002F47D1"/>
    <w:rsid w:val="002F4A29"/>
    <w:rsid w:val="00301CAB"/>
    <w:rsid w:val="00312ABE"/>
    <w:rsid w:val="003444BE"/>
    <w:rsid w:val="00364F55"/>
    <w:rsid w:val="00382967"/>
    <w:rsid w:val="003936EF"/>
    <w:rsid w:val="003C221D"/>
    <w:rsid w:val="003C640D"/>
    <w:rsid w:val="003E24DF"/>
    <w:rsid w:val="003F3812"/>
    <w:rsid w:val="00415661"/>
    <w:rsid w:val="00462EB3"/>
    <w:rsid w:val="004A1768"/>
    <w:rsid w:val="004A2B0D"/>
    <w:rsid w:val="004C259F"/>
    <w:rsid w:val="00525B47"/>
    <w:rsid w:val="00563742"/>
    <w:rsid w:val="00564809"/>
    <w:rsid w:val="00597E25"/>
    <w:rsid w:val="005A0650"/>
    <w:rsid w:val="005B7949"/>
    <w:rsid w:val="005C2210"/>
    <w:rsid w:val="00615018"/>
    <w:rsid w:val="00617150"/>
    <w:rsid w:val="006177DE"/>
    <w:rsid w:val="0062123A"/>
    <w:rsid w:val="00646E75"/>
    <w:rsid w:val="00697B33"/>
    <w:rsid w:val="006B476A"/>
    <w:rsid w:val="006F6F10"/>
    <w:rsid w:val="00783E79"/>
    <w:rsid w:val="007B5AE8"/>
    <w:rsid w:val="007F5192"/>
    <w:rsid w:val="007F53DC"/>
    <w:rsid w:val="0080468F"/>
    <w:rsid w:val="008F463F"/>
    <w:rsid w:val="00975C22"/>
    <w:rsid w:val="0099584C"/>
    <w:rsid w:val="00996A35"/>
    <w:rsid w:val="009D028D"/>
    <w:rsid w:val="009D14F0"/>
    <w:rsid w:val="009D1C45"/>
    <w:rsid w:val="00A11A20"/>
    <w:rsid w:val="00A96CF8"/>
    <w:rsid w:val="00AB4269"/>
    <w:rsid w:val="00AC70F5"/>
    <w:rsid w:val="00B13AE0"/>
    <w:rsid w:val="00B361CE"/>
    <w:rsid w:val="00B50294"/>
    <w:rsid w:val="00B91604"/>
    <w:rsid w:val="00BF6706"/>
    <w:rsid w:val="00C111D2"/>
    <w:rsid w:val="00C70786"/>
    <w:rsid w:val="00C7554C"/>
    <w:rsid w:val="00C8222A"/>
    <w:rsid w:val="00CD199D"/>
    <w:rsid w:val="00CE710E"/>
    <w:rsid w:val="00CF0AAB"/>
    <w:rsid w:val="00D031E8"/>
    <w:rsid w:val="00D23C99"/>
    <w:rsid w:val="00D37F13"/>
    <w:rsid w:val="00D45945"/>
    <w:rsid w:val="00D66593"/>
    <w:rsid w:val="00D7180A"/>
    <w:rsid w:val="00D71B14"/>
    <w:rsid w:val="00D73368"/>
    <w:rsid w:val="00D9300A"/>
    <w:rsid w:val="00E27B46"/>
    <w:rsid w:val="00E55D74"/>
    <w:rsid w:val="00E6540C"/>
    <w:rsid w:val="00E81E2A"/>
    <w:rsid w:val="00E834B7"/>
    <w:rsid w:val="00EE0952"/>
    <w:rsid w:val="00EE2D1D"/>
    <w:rsid w:val="00F30E0D"/>
    <w:rsid w:val="00F67098"/>
    <w:rsid w:val="00FE0F43"/>
    <w:rsid w:val="00FE642C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E7C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E"/>
    <w:pPr>
      <w:spacing w:after="160" w:line="259" w:lineRule="auto"/>
    </w:pPr>
    <w:rPr>
      <w:rFonts w:ascii="Calibri" w:eastAsia="Calibri" w:hAnsi="Calibri" w:cs="Calibri"/>
      <w:sz w:val="22"/>
      <w:szCs w:val="22"/>
      <w:lang w:val="es-EC" w:eastAsia="zh-CN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838"/>
    <w:rPr>
      <w:color w:val="EE7B08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F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a.edu.e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n\AppData\Roaming\Microsoft\Templates\Membrete%20de%20logotipo%20en%20negrit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1CB823-714C-4728-A8E5-95388347D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logotipo en negrita</Template>
  <TotalTime>0</TotalTime>
  <Pages>2</Pages>
  <Words>204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2024-07-02T15:09:00Z</dcterms:created>
  <dcterms:modified xsi:type="dcterms:W3CDTF">2024-07-02T15:09:00Z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